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DC554" w14:textId="77777777" w:rsidR="00DC1DEB" w:rsidRPr="00807CE0" w:rsidRDefault="00DC1DEB" w:rsidP="00DC1D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B57D119" w14:textId="77777777" w:rsidR="00DC1DEB" w:rsidRPr="00807CE0" w:rsidRDefault="00DC1DEB" w:rsidP="00DC1DEB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ZARZĄDZENIE NR 6/2025/2026</w:t>
      </w:r>
    </w:p>
    <w:p w14:paraId="72FDA503" w14:textId="77777777" w:rsidR="00DC1DEB" w:rsidRPr="00807CE0" w:rsidRDefault="00DC1DEB" w:rsidP="00DC1DEB">
      <w:pPr>
        <w:rPr>
          <w:rFonts w:ascii="Times New Roman" w:hAnsi="Times New Roman" w:cs="Times New Roman"/>
          <w:sz w:val="24"/>
          <w:szCs w:val="24"/>
        </w:rPr>
      </w:pPr>
    </w:p>
    <w:p w14:paraId="07B06AE4" w14:textId="77777777" w:rsidR="00DC1DEB" w:rsidRPr="00807CE0" w:rsidRDefault="00DC1DEB" w:rsidP="00DC1D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 xml:space="preserve">Dyrektora Szkoły Podstawowej im. Marii Konopnickiej w Gozdowie z dnia         19 września 2025r. w sprawie powołania komisji socjalnej z tytułu zmiany składu osobowego przedstawicieli Zakładowego Funduszu Świadczeń Socjalnych. </w:t>
      </w:r>
    </w:p>
    <w:p w14:paraId="1601579D" w14:textId="77777777" w:rsidR="00DC1DEB" w:rsidRPr="00807CE0" w:rsidRDefault="00DC1DEB" w:rsidP="00DC1DE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§ 1</w:t>
      </w:r>
    </w:p>
    <w:p w14:paraId="4C8AF102" w14:textId="77777777" w:rsidR="00DC1DEB" w:rsidRPr="00807CE0" w:rsidRDefault="00DC1DEB" w:rsidP="00DC1D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Zmianie ulega wymiana referenta administracyjnego p. Marzeny Jarczewskiej na referenta administracyjnego p. Joannę Kikolską-Rycharska.</w:t>
      </w:r>
    </w:p>
    <w:p w14:paraId="094CC4CE" w14:textId="77777777" w:rsidR="00DC1DEB" w:rsidRPr="00807CE0" w:rsidRDefault="00DC1DEB" w:rsidP="00DC1DE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§ 2</w:t>
      </w:r>
    </w:p>
    <w:p w14:paraId="6126B59A" w14:textId="77777777" w:rsidR="00DC1DEB" w:rsidRPr="00807CE0" w:rsidRDefault="00DC1DEB" w:rsidP="00DC1D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Od dnia 19.09.2025r. skład komisji socjalnej przedstawia się następująco:</w:t>
      </w:r>
    </w:p>
    <w:p w14:paraId="2511B993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Lidia Malinowska – dyrektor szkoły – przewodnicząca komisji</w:t>
      </w:r>
    </w:p>
    <w:p w14:paraId="34091412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Biernacka Agnieszka – nauczyciel – członek</w:t>
      </w:r>
    </w:p>
    <w:p w14:paraId="5B53BDF2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Gapińska Barbara – nauczyciel – członek</w:t>
      </w:r>
    </w:p>
    <w:p w14:paraId="36AACABA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Marciniak Monika – nauczyciel – członek</w:t>
      </w:r>
    </w:p>
    <w:p w14:paraId="513004EE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Korpolińska Katarzyna – nauczyciel – przedstawiciel ZNP – członek</w:t>
      </w:r>
    </w:p>
    <w:p w14:paraId="3A3A039D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Szewczykowska Beata – kucharka – członek</w:t>
      </w:r>
    </w:p>
    <w:p w14:paraId="5EA9801D" w14:textId="77777777" w:rsidR="00DC1DEB" w:rsidRPr="00807CE0" w:rsidRDefault="00DC1DEB" w:rsidP="00DC1D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Kikolska-Rycharska Joanna – referent administracyjny – członek</w:t>
      </w:r>
    </w:p>
    <w:p w14:paraId="27A4CFD3" w14:textId="77777777" w:rsidR="00DC1DEB" w:rsidRPr="00807CE0" w:rsidRDefault="00DC1DEB" w:rsidP="00DC1DEB">
      <w:pPr>
        <w:pStyle w:val="Akapitzlist"/>
        <w:spacing w:line="360" w:lineRule="auto"/>
        <w:ind w:left="390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§ 3</w:t>
      </w:r>
    </w:p>
    <w:p w14:paraId="78C58BB8" w14:textId="77777777" w:rsidR="00DC1DEB" w:rsidRPr="00807CE0" w:rsidRDefault="00DC1DEB" w:rsidP="00DC1DE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4D8E0947" w14:textId="77777777" w:rsidR="00DC1DEB" w:rsidRPr="00807CE0" w:rsidRDefault="00DC1DEB" w:rsidP="00DC1DEB">
      <w:pPr>
        <w:spacing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§ 4</w:t>
      </w:r>
    </w:p>
    <w:p w14:paraId="5D06D750" w14:textId="77777777" w:rsidR="00DC1DEB" w:rsidRPr="00807CE0" w:rsidRDefault="00DC1DEB" w:rsidP="00DC1D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Traci moc zarządzenie nr 38/2022/2023 z dnia 29 czerwca 2023r.</w:t>
      </w:r>
    </w:p>
    <w:p w14:paraId="6A7EEED4" w14:textId="77777777" w:rsidR="00DC1DEB" w:rsidRPr="00807CE0" w:rsidRDefault="00DC1DEB" w:rsidP="00DC1DEB">
      <w:pPr>
        <w:ind w:left="3540"/>
        <w:rPr>
          <w:rFonts w:ascii="Times New Roman" w:hAnsi="Times New Roman" w:cs="Times New Roman"/>
          <w:sz w:val="24"/>
          <w:szCs w:val="24"/>
        </w:rPr>
      </w:pPr>
    </w:p>
    <w:p w14:paraId="22CCCDA1" w14:textId="77777777" w:rsidR="00807CE0" w:rsidRPr="00807CE0" w:rsidRDefault="00807CE0" w:rsidP="00807CE0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807CE0">
        <w:rPr>
          <w:rFonts w:ascii="Times New Roman" w:hAnsi="Times New Roman" w:cs="Times New Roman"/>
          <w:sz w:val="24"/>
          <w:szCs w:val="24"/>
        </w:rPr>
        <w:t>Dyrektor Szkoły Podstawowej w Gozdowie</w:t>
      </w:r>
      <w:r w:rsidRPr="00807CE0">
        <w:rPr>
          <w:rFonts w:ascii="Times New Roman" w:hAnsi="Times New Roman" w:cs="Times New Roman"/>
          <w:sz w:val="24"/>
          <w:szCs w:val="24"/>
        </w:rPr>
        <w:tab/>
      </w:r>
      <w:r w:rsidRPr="00807CE0">
        <w:rPr>
          <w:rFonts w:ascii="Times New Roman" w:hAnsi="Times New Roman" w:cs="Times New Roman"/>
          <w:sz w:val="24"/>
          <w:szCs w:val="24"/>
        </w:rPr>
        <w:tab/>
      </w:r>
      <w:r w:rsidRPr="00807CE0">
        <w:rPr>
          <w:rFonts w:ascii="Times New Roman" w:hAnsi="Times New Roman" w:cs="Times New Roman"/>
          <w:sz w:val="24"/>
          <w:szCs w:val="24"/>
        </w:rPr>
        <w:tab/>
      </w:r>
      <w:r w:rsidRPr="00807CE0">
        <w:rPr>
          <w:rFonts w:ascii="Times New Roman" w:hAnsi="Times New Roman" w:cs="Times New Roman"/>
          <w:sz w:val="24"/>
          <w:szCs w:val="24"/>
        </w:rPr>
        <w:tab/>
        <w:t>Lidia Malinowska</w:t>
      </w:r>
    </w:p>
    <w:p w14:paraId="229D21E5" w14:textId="77777777" w:rsidR="00DC1DEB" w:rsidRPr="00807CE0" w:rsidRDefault="00DC1DEB" w:rsidP="00DC1DEB">
      <w:pPr>
        <w:rPr>
          <w:rFonts w:ascii="Times New Roman" w:hAnsi="Times New Roman" w:cs="Times New Roman"/>
          <w:sz w:val="24"/>
          <w:szCs w:val="24"/>
        </w:rPr>
      </w:pPr>
    </w:p>
    <w:p w14:paraId="76DA93B0" w14:textId="77777777" w:rsidR="006E1317" w:rsidRPr="00807CE0" w:rsidRDefault="006E1317">
      <w:pPr>
        <w:rPr>
          <w:rFonts w:ascii="Times New Roman" w:hAnsi="Times New Roman" w:cs="Times New Roman"/>
          <w:sz w:val="24"/>
          <w:szCs w:val="24"/>
        </w:rPr>
      </w:pPr>
    </w:p>
    <w:sectPr w:rsidR="006E1317" w:rsidRPr="0080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C3A"/>
    <w:multiLevelType w:val="hybridMultilevel"/>
    <w:tmpl w:val="3790FEF0"/>
    <w:lvl w:ilvl="0" w:tplc="651A26EA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EB"/>
    <w:rsid w:val="00577B05"/>
    <w:rsid w:val="006E1317"/>
    <w:rsid w:val="00807CE0"/>
    <w:rsid w:val="00DC1DEB"/>
    <w:rsid w:val="00E2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4E00"/>
  <w15:chartTrackingRefBased/>
  <w15:docId w15:val="{72F94A9B-34C5-41AA-A0C0-E464EFA5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E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Małgorzata Mrozowicz</cp:lastModifiedBy>
  <cp:revision>2</cp:revision>
  <dcterms:created xsi:type="dcterms:W3CDTF">2026-01-06T18:59:00Z</dcterms:created>
  <dcterms:modified xsi:type="dcterms:W3CDTF">2026-01-06T18:59:00Z</dcterms:modified>
</cp:coreProperties>
</file>